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EDE03" w14:textId="3CF03ACD" w:rsidR="006B03E5" w:rsidRDefault="007203F0" w:rsidP="00B1282A">
      <w:pPr>
        <w:tabs>
          <w:tab w:val="left" w:pos="284"/>
        </w:tabs>
        <w:rPr>
          <w:rFonts w:ascii="Segoe UI" w:eastAsia="Times New Roman" w:hAnsi="Segoe UI" w:cs="Segoe UI"/>
          <w:b/>
          <w:bCs/>
          <w:color w:val="1F497D" w:themeColor="text2"/>
          <w:sz w:val="36"/>
          <w:szCs w:val="36"/>
          <w:shd w:val="clear" w:color="auto" w:fill="EEECE1" w:themeFill="background2"/>
          <w:lang w:eastAsia="en-GB"/>
        </w:rPr>
      </w:pPr>
      <w:r w:rsidRPr="003B13FC">
        <w:drawing>
          <wp:anchor distT="0" distB="0" distL="114300" distR="114300" simplePos="0" relativeHeight="251755520" behindDoc="0" locked="0" layoutInCell="1" allowOverlap="1" wp14:anchorId="6123DEE7" wp14:editId="4DDD7503">
            <wp:simplePos x="0" y="0"/>
            <wp:positionH relativeFrom="column">
              <wp:posOffset>4366895</wp:posOffset>
            </wp:positionH>
            <wp:positionV relativeFrom="paragraph">
              <wp:posOffset>528955</wp:posOffset>
            </wp:positionV>
            <wp:extent cx="2921635" cy="2150110"/>
            <wp:effectExtent l="0" t="0" r="0" b="2540"/>
            <wp:wrapTopAndBottom/>
            <wp:docPr id="983073350" name="Picture 1" descr="A pie chart with text and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073350" name="Picture 1" descr="A pie chart with text and a circle&#10;&#10;AI-generated content may be incorrect."/>
                    <pic:cNvPicPr/>
                  </pic:nvPicPr>
                  <pic:blipFill rotWithShape="1">
                    <a:blip r:embed="rId8" cstate="print">
                      <a:extLst>
                        <a:ext uri="{28A0092B-C50C-407E-A947-70E740481C1C}">
                          <a14:useLocalDpi xmlns:a14="http://schemas.microsoft.com/office/drawing/2010/main" val="0"/>
                        </a:ext>
                      </a:extLst>
                    </a:blip>
                    <a:srcRect t="2424"/>
                    <a:stretch>
                      <a:fillRect/>
                    </a:stretch>
                  </pic:blipFill>
                  <pic:spPr bwMode="auto">
                    <a:xfrm>
                      <a:off x="0" y="0"/>
                      <a:ext cx="2921635" cy="2150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74E4">
        <w:rPr>
          <w:noProof/>
        </w:rPr>
        <w:drawing>
          <wp:anchor distT="0" distB="0" distL="114300" distR="114300" simplePos="0" relativeHeight="251753472" behindDoc="0" locked="0" layoutInCell="1" allowOverlap="1" wp14:anchorId="3C5DB423" wp14:editId="26EB6BA1">
            <wp:simplePos x="0" y="0"/>
            <wp:positionH relativeFrom="margin">
              <wp:align>left</wp:align>
            </wp:positionH>
            <wp:positionV relativeFrom="paragraph">
              <wp:posOffset>468630</wp:posOffset>
            </wp:positionV>
            <wp:extent cx="4328160" cy="2369820"/>
            <wp:effectExtent l="0" t="0" r="0" b="0"/>
            <wp:wrapSquare wrapText="bothSides"/>
            <wp:docPr id="1147845133" name="Picture 2" descr="mental health crisis text sup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ntal health crisis text support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8160" cy="2369820"/>
                    </a:xfrm>
                    <a:prstGeom prst="rect">
                      <a:avLst/>
                    </a:prstGeom>
                    <a:noFill/>
                    <a:ln>
                      <a:noFill/>
                    </a:ln>
                  </pic:spPr>
                </pic:pic>
              </a:graphicData>
            </a:graphic>
            <wp14:sizeRelV relativeFrom="margin">
              <wp14:pctHeight>0</wp14:pctHeight>
            </wp14:sizeRelV>
          </wp:anchor>
        </w:drawing>
      </w:r>
      <w:r w:rsidR="005E592D" w:rsidRPr="005E592D">
        <w:rPr>
          <w:rFonts w:ascii="Times New Roman" w:eastAsia="Times New Roman" w:hAnsi="Times New Roman" w:cs="Times New Roman"/>
          <w:sz w:val="24"/>
          <w:szCs w:val="24"/>
          <w:lang w:eastAsia="en-GB"/>
        </w:rPr>
        <w:t xml:space="preserve"> </w:t>
      </w:r>
      <w:r w:rsidR="006B03E5" w:rsidRPr="006B03E5">
        <w:rPr>
          <w:rFonts w:ascii="Segoe UI" w:eastAsia="Times New Roman" w:hAnsi="Segoe UI" w:cs="Segoe UI"/>
          <w:b/>
          <w:bCs/>
          <w:color w:val="1F497D" w:themeColor="text2"/>
          <w:sz w:val="36"/>
          <w:szCs w:val="36"/>
          <w:shd w:val="clear" w:color="auto" w:fill="EEECE1" w:themeFill="background2"/>
          <w:lang w:eastAsia="en-GB"/>
        </w:rPr>
        <w:t xml:space="preserve"> </w:t>
      </w:r>
    </w:p>
    <w:p w14:paraId="64E11C6A" w14:textId="635A4D3C" w:rsidR="00DA74E4" w:rsidRDefault="00DA74E4" w:rsidP="00DA74E4">
      <w:pPr>
        <w:tabs>
          <w:tab w:val="left" w:pos="1065"/>
        </w:tabs>
        <w:jc w:val="center"/>
        <w:rPr>
          <w:b/>
          <w:bCs/>
          <w:sz w:val="32"/>
          <w:szCs w:val="32"/>
        </w:rPr>
      </w:pPr>
      <w:r w:rsidRPr="004C5644">
        <w:rPr>
          <w:noProof/>
        </w:rPr>
        <w:drawing>
          <wp:anchor distT="0" distB="0" distL="114300" distR="114300" simplePos="0" relativeHeight="251754496" behindDoc="0" locked="0" layoutInCell="1" allowOverlap="1" wp14:anchorId="18381210" wp14:editId="4F7BED95">
            <wp:simplePos x="0" y="0"/>
            <wp:positionH relativeFrom="column">
              <wp:posOffset>3180080</wp:posOffset>
            </wp:positionH>
            <wp:positionV relativeFrom="paragraph">
              <wp:posOffset>2550160</wp:posOffset>
            </wp:positionV>
            <wp:extent cx="3865880" cy="3581400"/>
            <wp:effectExtent l="0" t="0" r="1270" b="0"/>
            <wp:wrapSquare wrapText="bothSides"/>
            <wp:docPr id="1863929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5880" cy="3581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5AAA883" wp14:editId="1A51D2A9">
            <wp:extent cx="3025140" cy="3375660"/>
            <wp:effectExtent l="0" t="0" r="3810" b="0"/>
            <wp:docPr id="1979147752" name="Picture 5" descr="A blue advertisement with a pharmacy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147752" name="Picture 5" descr="A blue advertisement with a pharmacy sign&#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5140" cy="3375660"/>
                    </a:xfrm>
                    <a:prstGeom prst="rect">
                      <a:avLst/>
                    </a:prstGeom>
                    <a:noFill/>
                    <a:ln>
                      <a:noFill/>
                    </a:ln>
                  </pic:spPr>
                </pic:pic>
              </a:graphicData>
            </a:graphic>
          </wp:inline>
        </w:drawing>
      </w:r>
    </w:p>
    <w:p w14:paraId="073E7D92" w14:textId="77777777" w:rsidR="00DA74E4" w:rsidRDefault="00DA74E4" w:rsidP="00DA74E4">
      <w:pPr>
        <w:tabs>
          <w:tab w:val="left" w:pos="1065"/>
        </w:tabs>
        <w:jc w:val="center"/>
        <w:rPr>
          <w:b/>
          <w:bCs/>
          <w:sz w:val="32"/>
          <w:szCs w:val="32"/>
        </w:rPr>
      </w:pPr>
    </w:p>
    <w:p w14:paraId="449FF0A7" w14:textId="2B0C0592" w:rsidR="00DA74E4" w:rsidRPr="009A7DB0" w:rsidRDefault="00DA74E4" w:rsidP="00DA74E4">
      <w:pPr>
        <w:tabs>
          <w:tab w:val="left" w:pos="1065"/>
        </w:tabs>
        <w:jc w:val="center"/>
        <w:rPr>
          <w:sz w:val="32"/>
          <w:szCs w:val="32"/>
        </w:rPr>
      </w:pPr>
      <w:r w:rsidRPr="009A7DB0">
        <w:rPr>
          <w:b/>
          <w:bCs/>
          <w:sz w:val="32"/>
          <w:szCs w:val="32"/>
        </w:rPr>
        <w:t>You can do so much more with the NHS App than you realise</w:t>
      </w:r>
      <w:r>
        <w:rPr>
          <w:b/>
          <w:bCs/>
          <w:sz w:val="32"/>
          <w:szCs w:val="32"/>
        </w:rPr>
        <w:t>!</w:t>
      </w:r>
    </w:p>
    <w:p w14:paraId="46E01D65" w14:textId="77777777" w:rsidR="00DA74E4" w:rsidRDefault="00DA74E4" w:rsidP="00095877">
      <w:pPr>
        <w:ind w:left="1440" w:firstLine="720"/>
        <w:rPr>
          <w:sz w:val="28"/>
          <w:szCs w:val="28"/>
        </w:rPr>
      </w:pPr>
      <w:r w:rsidRPr="009A7DB0">
        <w:rPr>
          <mc:AlternateContent>
            <mc:Choice Requires="w16se"/>
            <mc:Fallback>
              <w:rFonts w:ascii="Segoe UI Emoji" w:eastAsia="Segoe UI Emoji" w:hAnsi="Segoe UI Emoji" w:cs="Segoe UI Emoji"/>
            </mc:Fallback>
          </mc:AlternateContent>
          <w:sz w:val="28"/>
          <w:szCs w:val="28"/>
        </w:rPr>
        <mc:AlternateContent>
          <mc:Choice Requires="w16se">
            <w16se:symEx w16se:font="Segoe UI Emoji" w16se:char="1F48A"/>
          </mc:Choice>
          <mc:Fallback>
            <w:t>💊</w:t>
          </mc:Fallback>
        </mc:AlternateContent>
      </w:r>
      <w:r w:rsidRPr="009A7DB0">
        <w:rPr>
          <w:sz w:val="28"/>
          <w:szCs w:val="28"/>
        </w:rPr>
        <w:t xml:space="preserve">Quickly and easily request your repeat prescriptions </w:t>
      </w:r>
      <w:bookmarkStart w:id="0" w:name="_Hlk222136135"/>
      <w:r w:rsidRPr="009A7DB0">
        <w:rPr>
          <mc:AlternateContent>
            <mc:Choice Requires="w16se"/>
            <mc:Fallback>
              <w:rFonts w:ascii="Segoe UI Emoji" w:eastAsia="Segoe UI Emoji" w:hAnsi="Segoe UI Emoji" w:cs="Segoe UI Emoji"/>
            </mc:Fallback>
          </mc:AlternateContent>
          <w:sz w:val="28"/>
          <w:szCs w:val="28"/>
        </w:rPr>
        <mc:AlternateContent>
          <mc:Choice Requires="w16se">
            <w16se:symEx w16se:font="Segoe UI Emoji" w16se:char="1F48A"/>
          </mc:Choice>
          <mc:Fallback>
            <w:t>💊</w:t>
          </mc:Fallback>
        </mc:AlternateContent>
      </w:r>
      <w:bookmarkEnd w:id="0"/>
    </w:p>
    <w:p w14:paraId="1ED486A8" w14:textId="17D254DD" w:rsidR="00DA74E4" w:rsidRPr="009A7DB0" w:rsidRDefault="00095877" w:rsidP="00095877">
      <w:pPr>
        <w:ind w:left="3600"/>
        <w:rPr>
          <w:sz w:val="28"/>
          <w:szCs w:val="28"/>
        </w:rPr>
      </w:pPr>
      <w:bookmarkStart w:id="1" w:name="_Hlk222136447"/>
      <w:r>
        <w:rPr>
          <w:rFonts w:ascii="Segoe UI Emoji" w:hAnsi="Segoe UI Emoji" w:cs="Segoe UI Emoji"/>
          <w:sz w:val="28"/>
          <w:szCs w:val="28"/>
        </w:rPr>
        <w:t xml:space="preserve">     </w:t>
      </w:r>
      <w:r w:rsidR="00DA74E4" w:rsidRPr="009A7DB0">
        <w:rPr>
          <w:rFonts w:ascii="Segoe UI Emoji" w:hAnsi="Segoe UI Emoji" w:cs="Segoe UI Emoji"/>
          <w:sz w:val="28"/>
          <w:szCs w:val="28"/>
        </w:rPr>
        <w:t>🧪</w:t>
      </w:r>
      <w:bookmarkEnd w:id="1"/>
      <w:r w:rsidR="00DA74E4" w:rsidRPr="009A7DB0">
        <w:rPr>
          <w:rFonts w:cstheme="minorHAnsi"/>
          <w:sz w:val="28"/>
          <w:szCs w:val="28"/>
        </w:rPr>
        <w:t xml:space="preserve"> See test results</w:t>
      </w:r>
      <w:r w:rsidR="00DA74E4">
        <w:rPr>
          <w:rFonts w:cstheme="minorHAnsi"/>
          <w:b/>
          <w:bCs/>
          <w:sz w:val="28"/>
          <w:szCs w:val="28"/>
        </w:rPr>
        <w:t xml:space="preserve"> </w:t>
      </w:r>
      <w:r w:rsidR="00DA74E4" w:rsidRPr="009A7DB0">
        <w:rPr>
          <w:rFonts w:ascii="Segoe UI Emoji" w:hAnsi="Segoe UI Emoji" w:cs="Segoe UI Emoji"/>
          <w:sz w:val="28"/>
          <w:szCs w:val="28"/>
        </w:rPr>
        <w:t>🧪</w:t>
      </w:r>
    </w:p>
    <w:p w14:paraId="5A3EA223" w14:textId="6EDCEDE8" w:rsidR="00DA74E4" w:rsidRDefault="00095877" w:rsidP="00095877">
      <w:pPr>
        <w:spacing w:after="0" w:line="240" w:lineRule="auto"/>
        <w:ind w:left="2160"/>
        <w:rPr>
          <w:rFonts w:ascii="Segoe UI Emoji" w:eastAsia="Times New Roman" w:hAnsi="Segoe UI Emoji" w:cs="Segoe UI Emoji"/>
          <w:sz w:val="28"/>
          <w:szCs w:val="28"/>
          <w:lang w:eastAsia="en-GB"/>
        </w:rPr>
      </w:pPr>
      <w:r>
        <w:rPr>
          <w:rFonts w:ascii="Segoe UI Emoji" w:eastAsia="Times New Roman" w:hAnsi="Segoe UI Emoji" w:cs="Segoe UI Emoji"/>
          <w:sz w:val="28"/>
          <w:szCs w:val="28"/>
          <w:lang w:eastAsia="en-GB"/>
        </w:rPr>
        <w:t xml:space="preserve">  </w:t>
      </w:r>
      <w:r w:rsidR="00DA74E4" w:rsidRPr="009A7DB0">
        <w:rPr>
          <w:rFonts w:ascii="Segoe UI Emoji" w:eastAsia="Times New Roman" w:hAnsi="Segoe UI Emoji" w:cs="Segoe UI Emoji"/>
          <w:sz w:val="28"/>
          <w:szCs w:val="28"/>
          <w:lang w:eastAsia="en-GB"/>
        </w:rPr>
        <w:t>🔔</w:t>
      </w:r>
      <w:r w:rsidR="00DA74E4" w:rsidRPr="009A7DB0">
        <w:rPr>
          <w:rFonts w:ascii="Calibri" w:eastAsia="Times New Roman" w:hAnsi="Calibri" w:cs="Calibri"/>
          <w:sz w:val="28"/>
          <w:szCs w:val="28"/>
          <w:lang w:eastAsia="en-GB"/>
        </w:rPr>
        <w:t xml:space="preserve"> Turn on notifications and never miss a message</w:t>
      </w:r>
      <w:r w:rsidR="00DA74E4" w:rsidRPr="009A7DB0">
        <w:rPr>
          <w:rFonts w:ascii="Segoe UI Emoji" w:eastAsia="Times New Roman" w:hAnsi="Segoe UI Emoji" w:cs="Segoe UI Emoji"/>
          <w:sz w:val="28"/>
          <w:szCs w:val="28"/>
          <w:lang w:eastAsia="en-GB"/>
        </w:rPr>
        <w:t xml:space="preserve"> 🔔</w:t>
      </w:r>
    </w:p>
    <w:p w14:paraId="2FDF0104" w14:textId="77777777" w:rsidR="00DA74E4" w:rsidRDefault="00DA74E4" w:rsidP="00DA74E4">
      <w:pPr>
        <w:spacing w:after="0" w:line="240" w:lineRule="auto"/>
        <w:rPr>
          <w:rFonts w:ascii="Segoe UI Emoji" w:eastAsia="Times New Roman" w:hAnsi="Segoe UI Emoji" w:cs="Segoe UI Emoji"/>
          <w:sz w:val="28"/>
          <w:szCs w:val="28"/>
          <w:lang w:eastAsia="en-GB"/>
        </w:rPr>
      </w:pPr>
    </w:p>
    <w:p w14:paraId="1936CA4D" w14:textId="0820FC7D" w:rsidR="00DA74E4" w:rsidRDefault="00095877" w:rsidP="00095877">
      <w:pPr>
        <w:spacing w:after="0" w:line="240" w:lineRule="auto"/>
        <w:ind w:left="2160" w:firstLine="720"/>
        <w:rPr>
          <w:rFonts w:ascii="Segoe UI Emoji" w:eastAsia="Times New Roman" w:hAnsi="Segoe UI Emoji" w:cs="Segoe UI Emoji"/>
          <w:sz w:val="28"/>
          <w:szCs w:val="28"/>
          <w:lang w:eastAsia="en-GB"/>
        </w:rPr>
      </w:pPr>
      <w:bookmarkStart w:id="2" w:name="_Hlk222136395"/>
      <w:r>
        <w:rPr>
          <w:rFonts w:ascii="Segoe UI Emoji" w:eastAsia="Times New Roman" w:hAnsi="Segoe UI Emoji" w:cs="Segoe UI Emoji"/>
          <w:sz w:val="28"/>
          <w:szCs w:val="28"/>
          <w:lang w:eastAsia="en-GB"/>
        </w:rPr>
        <w:t xml:space="preserve"> </w:t>
      </w:r>
      <w:r w:rsidR="00DA74E4" w:rsidRPr="009A7DB0">
        <w:rPr>
          <w:rFonts w:ascii="Segoe UI Emoji" w:eastAsia="Times New Roman" w:hAnsi="Segoe UI Emoji" w:cs="Segoe UI Emoji"/>
          <w:sz w:val="28"/>
          <w:szCs w:val="28"/>
          <w:lang w:eastAsia="en-GB"/>
        </w:rPr>
        <w:t>📄</w:t>
      </w:r>
      <w:bookmarkEnd w:id="2"/>
      <w:r w:rsidR="00DA74E4" w:rsidRPr="009A7DB0">
        <w:rPr>
          <w:rFonts w:ascii="Calibri" w:eastAsia="Times New Roman" w:hAnsi="Calibri" w:cs="Calibri"/>
          <w:sz w:val="28"/>
          <w:szCs w:val="28"/>
          <w:lang w:eastAsia="en-GB"/>
        </w:rPr>
        <w:t xml:space="preserve"> View your GP health record anytime </w:t>
      </w:r>
      <w:r w:rsidR="00DA74E4" w:rsidRPr="009A7DB0">
        <w:rPr>
          <w:rFonts w:ascii="Segoe UI Emoji" w:eastAsia="Times New Roman" w:hAnsi="Segoe UI Emoji" w:cs="Segoe UI Emoji"/>
          <w:sz w:val="28"/>
          <w:szCs w:val="28"/>
          <w:lang w:eastAsia="en-GB"/>
        </w:rPr>
        <w:t>📄</w:t>
      </w:r>
    </w:p>
    <w:p w14:paraId="65FBA943" w14:textId="77777777" w:rsidR="00DA74E4" w:rsidRDefault="00DA74E4" w:rsidP="00DA74E4">
      <w:pPr>
        <w:spacing w:after="0" w:line="240" w:lineRule="auto"/>
        <w:rPr>
          <w:rFonts w:ascii="Segoe UI Emoji" w:eastAsia="Times New Roman" w:hAnsi="Segoe UI Emoji" w:cs="Segoe UI Emoji"/>
          <w:sz w:val="28"/>
          <w:szCs w:val="28"/>
          <w:lang w:eastAsia="en-GB"/>
        </w:rPr>
      </w:pPr>
    </w:p>
    <w:p w14:paraId="02995F83" w14:textId="3321193F" w:rsidR="00DA74E4" w:rsidRPr="009A7DB0" w:rsidRDefault="00095877" w:rsidP="00095877">
      <w:pPr>
        <w:ind w:left="1440" w:firstLine="720"/>
        <w:rPr>
          <w:sz w:val="28"/>
          <w:szCs w:val="28"/>
        </w:rPr>
      </w:pPr>
      <w:r>
        <w:rPr>
          <w:rFonts w:ascii="Segoe UI Emoji" w:hAnsi="Segoe UI Emoji" w:cs="Segoe UI Emoji"/>
          <w:sz w:val="28"/>
          <w:szCs w:val="28"/>
        </w:rPr>
        <w:t xml:space="preserve">    </w:t>
      </w:r>
      <w:r w:rsidR="00DA74E4">
        <w:rPr>
          <w:rFonts w:ascii="Segoe UI Emoji" w:hAnsi="Segoe UI Emoji" w:cs="Segoe UI Emoji"/>
          <w:sz w:val="28"/>
          <w:szCs w:val="28"/>
        </w:rPr>
        <w:t xml:space="preserve">  </w:t>
      </w:r>
      <w:r w:rsidR="00DA74E4" w:rsidRPr="009A7DB0">
        <w:rPr>
          <w:rFonts w:ascii="Segoe UI Emoji" w:hAnsi="Segoe UI Emoji" w:cs="Segoe UI Emoji"/>
          <w:sz w:val="28"/>
          <w:szCs w:val="28"/>
        </w:rPr>
        <w:t>👉</w:t>
      </w:r>
      <w:r w:rsidR="00DA74E4" w:rsidRPr="009A7DB0">
        <w:rPr>
          <w:sz w:val="28"/>
          <w:szCs w:val="28"/>
        </w:rPr>
        <w:t xml:space="preserve"> Discover the NHS App:</w:t>
      </w:r>
      <w:r w:rsidR="00DA74E4">
        <w:rPr>
          <w:sz w:val="28"/>
          <w:szCs w:val="28"/>
        </w:rPr>
        <w:t xml:space="preserve"> </w:t>
      </w:r>
      <w:r w:rsidR="00DA74E4" w:rsidRPr="009A7DB0">
        <w:rPr>
          <w:b/>
          <w:bCs/>
          <w:color w:val="548DD4" w:themeColor="text2" w:themeTint="99"/>
          <w:sz w:val="28"/>
          <w:szCs w:val="28"/>
        </w:rPr>
        <w:t>www.nhs.uk/nhsapp</w:t>
      </w:r>
    </w:p>
    <w:p w14:paraId="439EF2E8" w14:textId="33C35AA6" w:rsidR="0006205B" w:rsidRDefault="00B1282A" w:rsidP="00326C58">
      <w:pPr>
        <w:tabs>
          <w:tab w:val="left" w:pos="1800"/>
        </w:tabs>
        <w:rPr>
          <w:noProof/>
        </w:rPr>
      </w:pPr>
      <w:r>
        <w:rPr>
          <w:noProof/>
        </w:rPr>
        <w:lastRenderedPageBreak/>
        <w:drawing>
          <wp:inline distT="0" distB="0" distL="0" distR="0" wp14:anchorId="5FD23052" wp14:editId="5A7E6007">
            <wp:extent cx="7351395" cy="10506075"/>
            <wp:effectExtent l="0" t="0" r="1905" b="0"/>
            <wp:docPr id="8718552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68515" cy="10530541"/>
                    </a:xfrm>
                    <a:prstGeom prst="rect">
                      <a:avLst/>
                    </a:prstGeom>
                    <a:noFill/>
                  </pic:spPr>
                </pic:pic>
              </a:graphicData>
            </a:graphic>
          </wp:inline>
        </w:drawing>
      </w:r>
    </w:p>
    <w:p w14:paraId="0F89350F" w14:textId="628E5772" w:rsidR="009A7DB0" w:rsidRDefault="009A7DB0" w:rsidP="009A7DB0">
      <w:pPr>
        <w:ind w:firstLine="720"/>
        <w:rPr>
          <w:noProof/>
        </w:rPr>
      </w:pPr>
    </w:p>
    <w:p w14:paraId="5F1554D5" w14:textId="48CE2055" w:rsidR="00DA74E4" w:rsidRPr="00DA74E4" w:rsidRDefault="00095877" w:rsidP="00DA74E4">
      <w:r w:rsidRPr="000A7B31">
        <w:rPr>
          <w:noProof/>
        </w:rPr>
        <w:drawing>
          <wp:inline distT="0" distB="0" distL="0" distR="0" wp14:anchorId="26BB40C3" wp14:editId="0509394F">
            <wp:extent cx="7018020" cy="2879725"/>
            <wp:effectExtent l="0" t="0" r="0" b="0"/>
            <wp:docPr id="715041577" name="Picture 1" descr="A poster for supporting emotional health and wellbe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041577" name="Picture 1" descr="A poster for supporting emotional health and wellbeing&#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86306" cy="2948778"/>
                    </a:xfrm>
                    <a:prstGeom prst="rect">
                      <a:avLst/>
                    </a:prstGeom>
                    <a:noFill/>
                    <a:ln>
                      <a:noFill/>
                    </a:ln>
                  </pic:spPr>
                </pic:pic>
              </a:graphicData>
            </a:graphic>
          </wp:inline>
        </w:drawing>
      </w:r>
    </w:p>
    <w:p w14:paraId="3BA1907B" w14:textId="77777777" w:rsidR="00095877" w:rsidRPr="00095877" w:rsidRDefault="00095877" w:rsidP="00095877">
      <w:pPr>
        <w:spacing w:before="100" w:beforeAutospacing="1" w:after="100" w:afterAutospacing="1"/>
        <w:jc w:val="center"/>
        <w:rPr>
          <w:rFonts w:ascii="Times New Roman" w:hAnsi="Times New Roman" w:cs="Times New Roman"/>
          <w:b/>
          <w:bCs/>
          <w:sz w:val="28"/>
          <w:szCs w:val="28"/>
          <w:lang w:eastAsia="en-GB"/>
        </w:rPr>
      </w:pPr>
      <w:r w:rsidRPr="00095877">
        <w:rPr>
          <w:rFonts w:ascii="Times New Roman" w:hAnsi="Times New Roman" w:cs="Times New Roman"/>
          <w:b/>
          <w:bCs/>
          <w:sz w:val="28"/>
          <w:szCs w:val="28"/>
          <w:lang w:eastAsia="en-GB"/>
        </w:rPr>
        <w:t>To help us provide the best possible care and ensure appointments are allocated appropriately, we are requesting your support when booking GP appointments</w:t>
      </w:r>
    </w:p>
    <w:p w14:paraId="403093E1" w14:textId="77777777" w:rsidR="00095877" w:rsidRPr="00095877" w:rsidRDefault="00095877" w:rsidP="00095877">
      <w:pPr>
        <w:spacing w:before="100" w:beforeAutospacing="1" w:after="100" w:afterAutospacing="1"/>
        <w:rPr>
          <w:rFonts w:ascii="Times New Roman" w:hAnsi="Times New Roman" w:cs="Times New Roman"/>
          <w:sz w:val="25"/>
          <w:szCs w:val="25"/>
          <w:lang w:eastAsia="en-GB"/>
        </w:rPr>
      </w:pPr>
      <w:r w:rsidRPr="00095877">
        <w:rPr>
          <w:rFonts w:ascii="Times New Roman" w:hAnsi="Times New Roman" w:cs="Times New Roman"/>
          <w:b/>
          <w:bCs/>
          <w:sz w:val="25"/>
          <w:szCs w:val="25"/>
          <w:lang w:eastAsia="en-GB"/>
        </w:rPr>
        <w:t>What’s changing?</w:t>
      </w:r>
      <w:r w:rsidRPr="00095877">
        <w:rPr>
          <w:rFonts w:ascii="Times New Roman" w:hAnsi="Times New Roman" w:cs="Times New Roman"/>
          <w:sz w:val="25"/>
          <w:szCs w:val="25"/>
          <w:lang w:eastAsia="en-GB"/>
        </w:rPr>
        <w:br/>
        <w:t xml:space="preserve">When requesting a GP appointment, patients will now be asked to provide a </w:t>
      </w:r>
      <w:r w:rsidRPr="00095877">
        <w:rPr>
          <w:rFonts w:ascii="Times New Roman" w:hAnsi="Times New Roman" w:cs="Times New Roman"/>
          <w:b/>
          <w:bCs/>
          <w:sz w:val="25"/>
          <w:szCs w:val="25"/>
          <w:lang w:eastAsia="en-GB"/>
        </w:rPr>
        <w:t>brief reason</w:t>
      </w:r>
      <w:r w:rsidRPr="00095877">
        <w:rPr>
          <w:rFonts w:ascii="Times New Roman" w:hAnsi="Times New Roman" w:cs="Times New Roman"/>
          <w:sz w:val="25"/>
          <w:szCs w:val="25"/>
          <w:lang w:eastAsia="en-GB"/>
        </w:rPr>
        <w:t xml:space="preserve"> for their request.  This information helps our trained Care Navigators direct you to the most appropriate clinician or service as quickly as possible.  </w:t>
      </w:r>
    </w:p>
    <w:p w14:paraId="22A5E65F" w14:textId="77777777" w:rsidR="00095877" w:rsidRPr="00095877" w:rsidRDefault="00095877" w:rsidP="00095877">
      <w:pPr>
        <w:spacing w:before="100" w:beforeAutospacing="1" w:after="100" w:afterAutospacing="1"/>
        <w:rPr>
          <w:rFonts w:ascii="Times New Roman" w:hAnsi="Times New Roman" w:cs="Times New Roman"/>
          <w:sz w:val="25"/>
          <w:szCs w:val="25"/>
          <w:lang w:eastAsia="en-GB"/>
        </w:rPr>
      </w:pPr>
      <w:r w:rsidRPr="00095877">
        <w:rPr>
          <w:rFonts w:ascii="Segoe UI Emoji" w:hAnsi="Segoe UI Emoji"/>
          <w:sz w:val="25"/>
          <w:szCs w:val="25"/>
          <w:lang w:eastAsia="en-GB"/>
        </w:rPr>
        <w:t>❗</w:t>
      </w:r>
      <w:r w:rsidRPr="00095877">
        <w:rPr>
          <w:rFonts w:ascii="Times New Roman" w:hAnsi="Times New Roman" w:cs="Times New Roman"/>
          <w:sz w:val="25"/>
          <w:szCs w:val="25"/>
          <w:lang w:eastAsia="en-GB"/>
        </w:rPr>
        <w:t xml:space="preserve"> </w:t>
      </w:r>
      <w:r w:rsidRPr="00095877">
        <w:rPr>
          <w:rFonts w:ascii="Times New Roman" w:hAnsi="Times New Roman" w:cs="Times New Roman"/>
          <w:b/>
          <w:bCs/>
          <w:sz w:val="25"/>
          <w:szCs w:val="25"/>
          <w:lang w:eastAsia="en-GB"/>
        </w:rPr>
        <w:t>Please note:</w:t>
      </w:r>
      <w:r w:rsidRPr="00095877">
        <w:rPr>
          <w:rFonts w:ascii="Times New Roman" w:hAnsi="Times New Roman" w:cs="Times New Roman"/>
          <w:sz w:val="25"/>
          <w:szCs w:val="25"/>
          <w:lang w:eastAsia="en-GB"/>
        </w:rPr>
        <w:br/>
        <w:t xml:space="preserve">We will </w:t>
      </w:r>
      <w:r w:rsidRPr="00095877">
        <w:rPr>
          <w:rFonts w:ascii="Times New Roman" w:hAnsi="Times New Roman" w:cs="Times New Roman"/>
          <w:b/>
          <w:bCs/>
          <w:sz w:val="25"/>
          <w:szCs w:val="25"/>
          <w:lang w:eastAsia="en-GB"/>
        </w:rPr>
        <w:t>no longer accept “personal”</w:t>
      </w:r>
      <w:r w:rsidRPr="00095877">
        <w:rPr>
          <w:rFonts w:ascii="Times New Roman" w:hAnsi="Times New Roman" w:cs="Times New Roman"/>
          <w:sz w:val="25"/>
          <w:szCs w:val="25"/>
          <w:lang w:eastAsia="en-GB"/>
        </w:rPr>
        <w:t xml:space="preserve"> as a reason for booking an appointment.</w:t>
      </w:r>
    </w:p>
    <w:p w14:paraId="518396DD" w14:textId="77777777" w:rsidR="00095877" w:rsidRPr="00095877" w:rsidRDefault="00095877" w:rsidP="00095877">
      <w:pPr>
        <w:spacing w:before="100" w:beforeAutospacing="1" w:after="100" w:afterAutospacing="1"/>
        <w:rPr>
          <w:rFonts w:ascii="Times New Roman" w:hAnsi="Times New Roman" w:cs="Times New Roman"/>
          <w:sz w:val="25"/>
          <w:szCs w:val="25"/>
          <w:lang w:eastAsia="en-GB"/>
        </w:rPr>
      </w:pPr>
      <w:r w:rsidRPr="00095877">
        <w:rPr>
          <w:rFonts w:ascii="Times New Roman" w:hAnsi="Times New Roman" w:cs="Times New Roman"/>
          <w:b/>
          <w:bCs/>
          <w:sz w:val="25"/>
          <w:szCs w:val="25"/>
          <w:lang w:eastAsia="en-GB"/>
        </w:rPr>
        <w:t>Why is this necessary?</w:t>
      </w:r>
      <w:r w:rsidRPr="00095877">
        <w:rPr>
          <w:rFonts w:ascii="Times New Roman" w:hAnsi="Times New Roman" w:cs="Times New Roman"/>
          <w:sz w:val="25"/>
          <w:szCs w:val="25"/>
          <w:lang w:eastAsia="en-GB"/>
        </w:rPr>
        <w:br/>
        <w:t>This change has been introduced to ensure fair access for all patients. We have seen increasing misuse of GP appointments for requests that may be better handled by other members of our team or through alternative services (e.g. medication requests, sick notes, administrative queries).</w:t>
      </w:r>
    </w:p>
    <w:p w14:paraId="403F79A5" w14:textId="77777777" w:rsidR="00095877" w:rsidRPr="00095877" w:rsidRDefault="00095877" w:rsidP="00095877">
      <w:pPr>
        <w:spacing w:before="100" w:beforeAutospacing="1" w:after="100" w:afterAutospacing="1"/>
        <w:rPr>
          <w:rFonts w:ascii="Times New Roman" w:hAnsi="Times New Roman" w:cs="Times New Roman"/>
          <w:sz w:val="25"/>
          <w:szCs w:val="25"/>
          <w:lang w:eastAsia="en-GB"/>
        </w:rPr>
      </w:pPr>
      <w:r w:rsidRPr="00095877">
        <w:rPr>
          <w:rFonts w:ascii="Segoe UI Emoji" w:hAnsi="Segoe UI Emoji" w:cs="Segoe UI Emoji"/>
          <w:sz w:val="25"/>
          <w:szCs w:val="25"/>
          <w:lang w:eastAsia="en-GB"/>
        </w:rPr>
        <w:t>🔒</w:t>
      </w:r>
      <w:r w:rsidRPr="00095877">
        <w:rPr>
          <w:rFonts w:ascii="Times New Roman" w:hAnsi="Times New Roman" w:cs="Times New Roman"/>
          <w:sz w:val="25"/>
          <w:szCs w:val="25"/>
          <w:lang w:eastAsia="en-GB"/>
        </w:rPr>
        <w:t xml:space="preserve"> </w:t>
      </w:r>
      <w:r w:rsidRPr="00095877">
        <w:rPr>
          <w:rFonts w:ascii="Times New Roman" w:hAnsi="Times New Roman" w:cs="Times New Roman"/>
          <w:b/>
          <w:bCs/>
          <w:sz w:val="25"/>
          <w:szCs w:val="25"/>
          <w:lang w:eastAsia="en-GB"/>
        </w:rPr>
        <w:t>Your privacy matters</w:t>
      </w:r>
      <w:r w:rsidRPr="00095877">
        <w:rPr>
          <w:rFonts w:ascii="Times New Roman" w:hAnsi="Times New Roman" w:cs="Times New Roman"/>
          <w:sz w:val="25"/>
          <w:szCs w:val="25"/>
          <w:lang w:eastAsia="en-GB"/>
        </w:rPr>
        <w:br/>
        <w:t>All information provided will be treated confidentially and used only to support your care.</w:t>
      </w:r>
    </w:p>
    <w:p w14:paraId="511F909E" w14:textId="2EAE9E3D" w:rsidR="00095877" w:rsidRDefault="00095877" w:rsidP="00095877">
      <w:pPr>
        <w:spacing w:before="100" w:beforeAutospacing="1" w:after="100" w:afterAutospacing="1"/>
        <w:jc w:val="center"/>
      </w:pPr>
      <w:r w:rsidRPr="00095877">
        <w:rPr>
          <w:rFonts w:ascii="Times New Roman" w:hAnsi="Times New Roman" w:cs="Times New Roman"/>
          <w:sz w:val="25"/>
          <w:szCs w:val="25"/>
          <w:lang w:eastAsia="en-GB"/>
        </w:rPr>
        <w:t>Thank you for your understanding and cooperation in helping us improve access to our services.</w:t>
      </w:r>
      <w:r>
        <w:tab/>
      </w:r>
    </w:p>
    <w:p w14:paraId="42F32534" w14:textId="1F89C220" w:rsidR="00E47425" w:rsidRDefault="00DC05E1" w:rsidP="00095877">
      <w:pPr>
        <w:spacing w:before="100" w:beforeAutospacing="1" w:after="100" w:afterAutospacing="1"/>
        <w:jc w:val="center"/>
      </w:pPr>
      <w:r>
        <w:rPr>
          <w:noProof/>
        </w:rPr>
        <w:drawing>
          <wp:inline distT="0" distB="0" distL="0" distR="0" wp14:anchorId="02E8F61C" wp14:editId="3E36314A">
            <wp:extent cx="6810701" cy="2426335"/>
            <wp:effectExtent l="0" t="0" r="9525" b="0"/>
            <wp:docPr id="1230123233" name="Picture 2" descr="A blue and white banner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23233" name="Picture 2" descr="A blue and white banner with text&#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97000" cy="2492705"/>
                    </a:xfrm>
                    <a:prstGeom prst="rect">
                      <a:avLst/>
                    </a:prstGeom>
                    <a:noFill/>
                    <a:ln>
                      <a:noFill/>
                    </a:ln>
                  </pic:spPr>
                </pic:pic>
              </a:graphicData>
            </a:graphic>
          </wp:inline>
        </w:drawing>
      </w:r>
    </w:p>
    <w:p w14:paraId="2F8180E2" w14:textId="4ABF4205" w:rsidR="00E47425" w:rsidRDefault="00E47425" w:rsidP="00095877">
      <w:pPr>
        <w:spacing w:before="100" w:beforeAutospacing="1" w:after="100" w:afterAutospacing="1"/>
        <w:jc w:val="center"/>
      </w:pPr>
      <w:r>
        <w:rPr>
          <w:noProof/>
        </w:rPr>
        <w:lastRenderedPageBreak/>
        <w:drawing>
          <wp:inline distT="0" distB="0" distL="0" distR="0" wp14:anchorId="003D7526" wp14:editId="40CEDD70">
            <wp:extent cx="7200900" cy="6667500"/>
            <wp:effectExtent l="0" t="0" r="0" b="0"/>
            <wp:docPr id="1969689619" name="Picture 1" descr="A person sitting on a bench with a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89619" name="Picture 1" descr="A person sitting on a bench with a do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00900" cy="6667500"/>
                    </a:xfrm>
                    <a:prstGeom prst="rect">
                      <a:avLst/>
                    </a:prstGeom>
                    <a:noFill/>
                    <a:ln>
                      <a:noFill/>
                    </a:ln>
                  </pic:spPr>
                </pic:pic>
              </a:graphicData>
            </a:graphic>
          </wp:inline>
        </w:drawing>
      </w:r>
    </w:p>
    <w:p w14:paraId="3846A234" w14:textId="77777777" w:rsidR="00DC05E1" w:rsidRDefault="00E47425" w:rsidP="00095877">
      <w:pPr>
        <w:spacing w:before="100" w:beforeAutospacing="1" w:after="100" w:afterAutospacing="1"/>
        <w:jc w:val="center"/>
        <w:rPr>
          <w:sz w:val="28"/>
          <w:szCs w:val="28"/>
        </w:rPr>
      </w:pPr>
      <w:r w:rsidRPr="00E47425">
        <w:rPr>
          <w:sz w:val="28"/>
          <w:szCs w:val="28"/>
        </w:rPr>
        <w:t xml:space="preserve">Many of you will be aware that we sadly lost </w:t>
      </w:r>
      <w:r w:rsidR="00DC05E1">
        <w:rPr>
          <w:sz w:val="28"/>
          <w:szCs w:val="28"/>
        </w:rPr>
        <w:t xml:space="preserve">Natalie, </w:t>
      </w:r>
      <w:r w:rsidRPr="00E47425">
        <w:rPr>
          <w:sz w:val="28"/>
          <w:szCs w:val="28"/>
        </w:rPr>
        <w:t xml:space="preserve">our </w:t>
      </w:r>
      <w:r>
        <w:rPr>
          <w:sz w:val="28"/>
          <w:szCs w:val="28"/>
        </w:rPr>
        <w:t xml:space="preserve">much loved friend and </w:t>
      </w:r>
      <w:r w:rsidRPr="00E47425">
        <w:rPr>
          <w:sz w:val="28"/>
          <w:szCs w:val="28"/>
        </w:rPr>
        <w:t>Practice Nurse</w:t>
      </w:r>
      <w:r>
        <w:rPr>
          <w:sz w:val="28"/>
          <w:szCs w:val="28"/>
        </w:rPr>
        <w:t xml:space="preserve"> of 20 years</w:t>
      </w:r>
      <w:r w:rsidR="00DC05E1">
        <w:rPr>
          <w:sz w:val="28"/>
          <w:szCs w:val="28"/>
        </w:rPr>
        <w:t xml:space="preserve"> in March at the age of 47 following a short illness.</w:t>
      </w:r>
      <w:r w:rsidRPr="00E47425">
        <w:rPr>
          <w:sz w:val="28"/>
          <w:szCs w:val="28"/>
        </w:rPr>
        <w:t xml:space="preserve"> </w:t>
      </w:r>
    </w:p>
    <w:p w14:paraId="341B4899" w14:textId="6690A18D" w:rsidR="00DC05E1" w:rsidRDefault="00DC05E1" w:rsidP="00095877">
      <w:pPr>
        <w:spacing w:before="100" w:beforeAutospacing="1" w:after="100" w:afterAutospacing="1"/>
        <w:jc w:val="center"/>
        <w:rPr>
          <w:sz w:val="28"/>
          <w:szCs w:val="28"/>
        </w:rPr>
      </w:pPr>
      <w:r>
        <w:rPr>
          <w:sz w:val="28"/>
          <w:szCs w:val="28"/>
        </w:rPr>
        <w:t>Some of you may remember Natalie’s journey with the practice started 20 years ago when she joined us as a receptionist. Through dedication and determination Natalie went on to train as a phlebotomist, then as a Health Care Assistant and in in 2023 qualified as a Practice Nurse.</w:t>
      </w:r>
    </w:p>
    <w:p w14:paraId="512AB96D" w14:textId="4929922E" w:rsidR="007203F0" w:rsidRPr="007203F0" w:rsidRDefault="00E47425" w:rsidP="007203F0">
      <w:pPr>
        <w:spacing w:before="100" w:beforeAutospacing="1" w:after="100" w:afterAutospacing="1"/>
        <w:jc w:val="center"/>
        <w:rPr>
          <w:sz w:val="28"/>
          <w:szCs w:val="28"/>
        </w:rPr>
      </w:pPr>
      <w:r w:rsidRPr="00E47425">
        <w:rPr>
          <w:sz w:val="28"/>
          <w:szCs w:val="28"/>
        </w:rPr>
        <w:t xml:space="preserve"> Lots of our patients have left touching messages of condolence and have enquired about donations in Natalie’s memory.  Natalie had requested that any donations be made to the Prince of Wales Hospice </w:t>
      </w:r>
    </w:p>
    <w:p w14:paraId="559F720A" w14:textId="77777777" w:rsidR="007203F0" w:rsidRDefault="007203F0" w:rsidP="00095877">
      <w:pPr>
        <w:spacing w:before="100" w:beforeAutospacing="1" w:after="100" w:afterAutospacing="1"/>
        <w:jc w:val="center"/>
        <w:rPr>
          <w:color w:val="FF0000"/>
          <w:sz w:val="28"/>
          <w:szCs w:val="28"/>
        </w:rPr>
      </w:pPr>
    </w:p>
    <w:p w14:paraId="2A5A025E" w14:textId="711D45D2" w:rsidR="007203F0" w:rsidRPr="00DC05E1" w:rsidRDefault="007203F0" w:rsidP="00095877">
      <w:pPr>
        <w:spacing w:before="100" w:beforeAutospacing="1" w:after="100" w:afterAutospacing="1"/>
        <w:jc w:val="center"/>
        <w:rPr>
          <w:color w:val="FF0000"/>
          <w:sz w:val="28"/>
          <w:szCs w:val="28"/>
        </w:rPr>
      </w:pPr>
      <w:r w:rsidRPr="007007A2">
        <w:rPr>
          <w:noProof/>
        </w:rPr>
        <w:lastRenderedPageBreak/>
        <w:drawing>
          <wp:inline distT="0" distB="0" distL="0" distR="0" wp14:anchorId="0B0C82C0" wp14:editId="7A00C428">
            <wp:extent cx="6887845" cy="10331450"/>
            <wp:effectExtent l="0" t="0" r="8255" b="0"/>
            <wp:docPr id="1520757472" name="Picture 1" descr="A poster for a medical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757472" name="Picture 1" descr="A poster for a medical center&#10;&#10;AI-generated content may be incorrect."/>
                    <pic:cNvPicPr/>
                  </pic:nvPicPr>
                  <pic:blipFill>
                    <a:blip r:embed="rId16"/>
                    <a:stretch>
                      <a:fillRect/>
                    </a:stretch>
                  </pic:blipFill>
                  <pic:spPr>
                    <a:xfrm>
                      <a:off x="0" y="0"/>
                      <a:ext cx="6887845" cy="10331450"/>
                    </a:xfrm>
                    <a:prstGeom prst="rect">
                      <a:avLst/>
                    </a:prstGeom>
                  </pic:spPr>
                </pic:pic>
              </a:graphicData>
            </a:graphic>
          </wp:inline>
        </w:drawing>
      </w:r>
    </w:p>
    <w:sectPr w:rsidR="007203F0" w:rsidRPr="00DC05E1" w:rsidSect="00901895">
      <w:headerReference w:type="first" r:id="rId17"/>
      <w:footerReference w:type="first" r:id="rId18"/>
      <w:pgSz w:w="11906" w:h="16838"/>
      <w:pgMar w:top="0" w:right="282" w:bottom="0" w:left="284" w:header="42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1C49C" w14:textId="77777777" w:rsidR="00F82814" w:rsidRDefault="00F82814" w:rsidP="005841AA">
      <w:pPr>
        <w:spacing w:after="0" w:line="240" w:lineRule="auto"/>
      </w:pPr>
      <w:r>
        <w:separator/>
      </w:r>
    </w:p>
  </w:endnote>
  <w:endnote w:type="continuationSeparator" w:id="0">
    <w:p w14:paraId="0E017090" w14:textId="77777777" w:rsidR="00F82814" w:rsidRDefault="00F82814" w:rsidP="00584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94ED1" w14:textId="320B4DE6" w:rsidR="008279EA" w:rsidRDefault="008279EA" w:rsidP="008279EA">
    <w:pPr>
      <w:pStyle w:val="Footer"/>
      <w:tabs>
        <w:tab w:val="clear" w:pos="4513"/>
        <w:tab w:val="clear" w:pos="9026"/>
        <w:tab w:val="left" w:pos="409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A0BE0" w14:textId="77777777" w:rsidR="00F82814" w:rsidRDefault="00F82814" w:rsidP="005841AA">
      <w:pPr>
        <w:spacing w:after="0" w:line="240" w:lineRule="auto"/>
      </w:pPr>
      <w:r>
        <w:separator/>
      </w:r>
    </w:p>
  </w:footnote>
  <w:footnote w:type="continuationSeparator" w:id="0">
    <w:p w14:paraId="721BE8BA" w14:textId="77777777" w:rsidR="00F82814" w:rsidRDefault="00F82814" w:rsidP="00584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23390" w14:textId="39EB6AA1" w:rsidR="00325BD5" w:rsidRPr="00BF0D20" w:rsidRDefault="00BF0D20" w:rsidP="00B34F77">
    <w:pPr>
      <w:pStyle w:val="Header"/>
      <w:jc w:val="center"/>
      <w:rPr>
        <w:b/>
        <w:color w:val="4F81BD"/>
        <w:sz w:val="36"/>
        <w:szCs w:val="36"/>
      </w:rPr>
    </w:pPr>
    <w:r w:rsidRPr="00BF0D20">
      <w:rPr>
        <w:b/>
        <w:color w:val="4F81BD"/>
        <w:sz w:val="36"/>
        <w:szCs w:val="36"/>
      </w:rPr>
      <w:t xml:space="preserve">HOMESTEAD MEDICAL CENTRE </w:t>
    </w:r>
    <w:r w:rsidR="00B34F77">
      <w:rPr>
        <w:b/>
        <w:color w:val="4F81BD"/>
        <w:sz w:val="36"/>
        <w:szCs w:val="36"/>
      </w:rPr>
      <w:t>NEWSLETTER</w:t>
    </w:r>
    <w:r w:rsidRPr="00BF0D20">
      <w:rPr>
        <w:b/>
        <w:color w:val="4F81BD"/>
        <w:sz w:val="36"/>
        <w:szCs w:val="36"/>
      </w:rPr>
      <w:t xml:space="preserve">                 </w:t>
    </w:r>
  </w:p>
  <w:p w14:paraId="3129D33F" w14:textId="264F9E2F" w:rsidR="00BF0D20" w:rsidRDefault="00DA74E4" w:rsidP="00BF0D20">
    <w:pPr>
      <w:pStyle w:val="Header"/>
      <w:jc w:val="center"/>
      <w:rPr>
        <w:b/>
        <w:color w:val="4F81BD"/>
        <w:sz w:val="36"/>
        <w:szCs w:val="36"/>
      </w:rPr>
    </w:pPr>
    <w:r>
      <w:rPr>
        <w:b/>
        <w:color w:val="4F81BD"/>
        <w:sz w:val="36"/>
        <w:szCs w:val="36"/>
      </w:rPr>
      <w:t>June</w:t>
    </w:r>
    <w:r w:rsidR="00E15AED">
      <w:rPr>
        <w:b/>
        <w:color w:val="4F81BD"/>
        <w:sz w:val="36"/>
        <w:szCs w:val="36"/>
      </w:rPr>
      <w:t xml:space="preserve"> 2026</w:t>
    </w:r>
  </w:p>
  <w:p w14:paraId="4A3D7D75" w14:textId="1CBA5FA5" w:rsidR="007A4A56" w:rsidRPr="007A4A56" w:rsidRDefault="00BF0D20" w:rsidP="007A4A56">
    <w:pPr>
      <w:pStyle w:val="Header"/>
      <w:jc w:val="center"/>
      <w:rPr>
        <w:b/>
        <w:color w:val="4F81BD"/>
        <w:sz w:val="28"/>
        <w:szCs w:val="28"/>
      </w:rPr>
    </w:pPr>
    <w:hyperlink r:id="rId1" w:history="1">
      <w:r w:rsidRPr="00E84855">
        <w:rPr>
          <w:rStyle w:val="Hyperlink"/>
          <w:b/>
          <w:sz w:val="28"/>
          <w:szCs w:val="28"/>
        </w:rPr>
        <w:t>https://homesteadmc@nhs.net</w:t>
      </w:r>
    </w:hyperlink>
    <w:r w:rsidRPr="00BF0D20">
      <w:rPr>
        <w:b/>
        <w:color w:val="4F81BD"/>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C5DB42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EFA6"/>
      </v:shape>
    </w:pict>
  </w:numPicBullet>
  <w:abstractNum w:abstractNumId="0" w15:restartNumberingAfterBreak="0">
    <w:nsid w:val="1A1020A0"/>
    <w:multiLevelType w:val="hybridMultilevel"/>
    <w:tmpl w:val="8694670A"/>
    <w:lvl w:ilvl="0" w:tplc="0809000B">
      <w:start w:val="1"/>
      <w:numFmt w:val="bullet"/>
      <w:lvlText w:val=""/>
      <w:lvlJc w:val="left"/>
      <w:pPr>
        <w:ind w:left="810" w:hanging="360"/>
      </w:pPr>
      <w:rPr>
        <w:rFonts w:ascii="Wingdings" w:hAnsi="Wingdings"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 w15:restartNumberingAfterBreak="0">
    <w:nsid w:val="1D697CA9"/>
    <w:multiLevelType w:val="hybridMultilevel"/>
    <w:tmpl w:val="7232659A"/>
    <w:lvl w:ilvl="0" w:tplc="A2AC0D8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1D7C15"/>
    <w:multiLevelType w:val="multilevel"/>
    <w:tmpl w:val="19D0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675B77"/>
    <w:multiLevelType w:val="hybridMultilevel"/>
    <w:tmpl w:val="6D5035D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4F2628"/>
    <w:multiLevelType w:val="hybridMultilevel"/>
    <w:tmpl w:val="E75E85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C167A8"/>
    <w:multiLevelType w:val="hybridMultilevel"/>
    <w:tmpl w:val="BB1EF2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A67244"/>
    <w:multiLevelType w:val="hybridMultilevel"/>
    <w:tmpl w:val="F8847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D969D6"/>
    <w:multiLevelType w:val="multilevel"/>
    <w:tmpl w:val="F3E8A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8803466"/>
    <w:multiLevelType w:val="hybridMultilevel"/>
    <w:tmpl w:val="B82C17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837C1C"/>
    <w:multiLevelType w:val="hybridMultilevel"/>
    <w:tmpl w:val="044E5D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E239E9"/>
    <w:multiLevelType w:val="hybridMultilevel"/>
    <w:tmpl w:val="B48E384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DD7C64"/>
    <w:multiLevelType w:val="multilevel"/>
    <w:tmpl w:val="91586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F027F3"/>
    <w:multiLevelType w:val="hybridMultilevel"/>
    <w:tmpl w:val="BCEE79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7140608">
    <w:abstractNumId w:val="3"/>
  </w:num>
  <w:num w:numId="2" w16cid:durableId="660809781">
    <w:abstractNumId w:val="5"/>
  </w:num>
  <w:num w:numId="3" w16cid:durableId="1381783189">
    <w:abstractNumId w:val="1"/>
  </w:num>
  <w:num w:numId="4" w16cid:durableId="562183575">
    <w:abstractNumId w:val="12"/>
  </w:num>
  <w:num w:numId="5" w16cid:durableId="1841700948">
    <w:abstractNumId w:val="7"/>
  </w:num>
  <w:num w:numId="6" w16cid:durableId="781849124">
    <w:abstractNumId w:val="0"/>
  </w:num>
  <w:num w:numId="7" w16cid:durableId="1798328935">
    <w:abstractNumId w:val="9"/>
  </w:num>
  <w:num w:numId="8" w16cid:durableId="385567124">
    <w:abstractNumId w:val="8"/>
  </w:num>
  <w:num w:numId="9" w16cid:durableId="723605419">
    <w:abstractNumId w:val="10"/>
  </w:num>
  <w:num w:numId="10" w16cid:durableId="1663584262">
    <w:abstractNumId w:val="4"/>
  </w:num>
  <w:num w:numId="11" w16cid:durableId="1558324858">
    <w:abstractNumId w:val="6"/>
  </w:num>
  <w:num w:numId="12" w16cid:durableId="600381498">
    <w:abstractNumId w:val="2"/>
  </w:num>
  <w:num w:numId="13" w16cid:durableId="5023574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1AA"/>
    <w:rsid w:val="0002445F"/>
    <w:rsid w:val="00025130"/>
    <w:rsid w:val="000269D0"/>
    <w:rsid w:val="000426EC"/>
    <w:rsid w:val="000505AF"/>
    <w:rsid w:val="00050CAD"/>
    <w:rsid w:val="00057F23"/>
    <w:rsid w:val="0006205B"/>
    <w:rsid w:val="00071386"/>
    <w:rsid w:val="00095877"/>
    <w:rsid w:val="000A6510"/>
    <w:rsid w:val="000C0A2C"/>
    <w:rsid w:val="000D0784"/>
    <w:rsid w:val="000E1F1F"/>
    <w:rsid w:val="00125A55"/>
    <w:rsid w:val="00147A83"/>
    <w:rsid w:val="00160A84"/>
    <w:rsid w:val="001D4845"/>
    <w:rsid w:val="0023296B"/>
    <w:rsid w:val="00251E58"/>
    <w:rsid w:val="00252BFC"/>
    <w:rsid w:val="002603BD"/>
    <w:rsid w:val="002657A7"/>
    <w:rsid w:val="002A3BD0"/>
    <w:rsid w:val="002C620B"/>
    <w:rsid w:val="00302A5F"/>
    <w:rsid w:val="0030451B"/>
    <w:rsid w:val="00311D7D"/>
    <w:rsid w:val="00325BD5"/>
    <w:rsid w:val="00326C58"/>
    <w:rsid w:val="00334169"/>
    <w:rsid w:val="003507EB"/>
    <w:rsid w:val="00354F11"/>
    <w:rsid w:val="00367256"/>
    <w:rsid w:val="003768B4"/>
    <w:rsid w:val="00392215"/>
    <w:rsid w:val="003A1F32"/>
    <w:rsid w:val="003A4DF9"/>
    <w:rsid w:val="003A4E7A"/>
    <w:rsid w:val="003B3FBF"/>
    <w:rsid w:val="003D444A"/>
    <w:rsid w:val="003E57C9"/>
    <w:rsid w:val="004125FA"/>
    <w:rsid w:val="00423F48"/>
    <w:rsid w:val="00432FA1"/>
    <w:rsid w:val="00434DD6"/>
    <w:rsid w:val="004663B0"/>
    <w:rsid w:val="004B3100"/>
    <w:rsid w:val="004B5B02"/>
    <w:rsid w:val="004E58AB"/>
    <w:rsid w:val="00504A42"/>
    <w:rsid w:val="00515142"/>
    <w:rsid w:val="005158C0"/>
    <w:rsid w:val="0051650D"/>
    <w:rsid w:val="00521BCE"/>
    <w:rsid w:val="00534231"/>
    <w:rsid w:val="005574E3"/>
    <w:rsid w:val="00572407"/>
    <w:rsid w:val="005841AA"/>
    <w:rsid w:val="005A6F74"/>
    <w:rsid w:val="005A7DCD"/>
    <w:rsid w:val="005B1B25"/>
    <w:rsid w:val="005D2990"/>
    <w:rsid w:val="005E4243"/>
    <w:rsid w:val="005E592D"/>
    <w:rsid w:val="00621B21"/>
    <w:rsid w:val="00663B75"/>
    <w:rsid w:val="00681773"/>
    <w:rsid w:val="00683BDF"/>
    <w:rsid w:val="006B03E5"/>
    <w:rsid w:val="006B45DF"/>
    <w:rsid w:val="006B544D"/>
    <w:rsid w:val="006C4D46"/>
    <w:rsid w:val="006F30C9"/>
    <w:rsid w:val="007203F0"/>
    <w:rsid w:val="00730DAD"/>
    <w:rsid w:val="00785D19"/>
    <w:rsid w:val="007A17AE"/>
    <w:rsid w:val="007A4A56"/>
    <w:rsid w:val="007B1117"/>
    <w:rsid w:val="007B4E7F"/>
    <w:rsid w:val="007C3E0F"/>
    <w:rsid w:val="007E72D6"/>
    <w:rsid w:val="00811D5A"/>
    <w:rsid w:val="00816986"/>
    <w:rsid w:val="008261D0"/>
    <w:rsid w:val="008279EA"/>
    <w:rsid w:val="0085726A"/>
    <w:rsid w:val="00896994"/>
    <w:rsid w:val="008C2E93"/>
    <w:rsid w:val="008E2C38"/>
    <w:rsid w:val="00901895"/>
    <w:rsid w:val="00930BBC"/>
    <w:rsid w:val="00947973"/>
    <w:rsid w:val="009A7DB0"/>
    <w:rsid w:val="009A7EB6"/>
    <w:rsid w:val="009B534E"/>
    <w:rsid w:val="009C7BA6"/>
    <w:rsid w:val="009D1754"/>
    <w:rsid w:val="009E279D"/>
    <w:rsid w:val="009F058F"/>
    <w:rsid w:val="009F701D"/>
    <w:rsid w:val="00A376C7"/>
    <w:rsid w:val="00A53E17"/>
    <w:rsid w:val="00A61EC5"/>
    <w:rsid w:val="00A73D50"/>
    <w:rsid w:val="00A94197"/>
    <w:rsid w:val="00A96305"/>
    <w:rsid w:val="00B04101"/>
    <w:rsid w:val="00B11641"/>
    <w:rsid w:val="00B1282A"/>
    <w:rsid w:val="00B17A1E"/>
    <w:rsid w:val="00B34F77"/>
    <w:rsid w:val="00B41C5F"/>
    <w:rsid w:val="00B46C39"/>
    <w:rsid w:val="00B552AE"/>
    <w:rsid w:val="00B56721"/>
    <w:rsid w:val="00B81D9E"/>
    <w:rsid w:val="00B8370F"/>
    <w:rsid w:val="00BA43D6"/>
    <w:rsid w:val="00BB0698"/>
    <w:rsid w:val="00BB50B0"/>
    <w:rsid w:val="00BD457E"/>
    <w:rsid w:val="00BD6FD8"/>
    <w:rsid w:val="00BE3524"/>
    <w:rsid w:val="00BE6170"/>
    <w:rsid w:val="00BF0D20"/>
    <w:rsid w:val="00BF570B"/>
    <w:rsid w:val="00BF72D6"/>
    <w:rsid w:val="00C03D5E"/>
    <w:rsid w:val="00C1180F"/>
    <w:rsid w:val="00C27EB9"/>
    <w:rsid w:val="00C507E9"/>
    <w:rsid w:val="00C61A7E"/>
    <w:rsid w:val="00C77A34"/>
    <w:rsid w:val="00C959B7"/>
    <w:rsid w:val="00CA1AC4"/>
    <w:rsid w:val="00CA33B3"/>
    <w:rsid w:val="00CA3973"/>
    <w:rsid w:val="00CE376E"/>
    <w:rsid w:val="00CF0D26"/>
    <w:rsid w:val="00D27B43"/>
    <w:rsid w:val="00D55204"/>
    <w:rsid w:val="00D74496"/>
    <w:rsid w:val="00D96E2A"/>
    <w:rsid w:val="00D970DD"/>
    <w:rsid w:val="00DA74E4"/>
    <w:rsid w:val="00DB263C"/>
    <w:rsid w:val="00DB755F"/>
    <w:rsid w:val="00DC05E1"/>
    <w:rsid w:val="00DD5728"/>
    <w:rsid w:val="00DE2BA3"/>
    <w:rsid w:val="00DE487F"/>
    <w:rsid w:val="00E066E4"/>
    <w:rsid w:val="00E15AED"/>
    <w:rsid w:val="00E2046D"/>
    <w:rsid w:val="00E21C97"/>
    <w:rsid w:val="00E24962"/>
    <w:rsid w:val="00E47425"/>
    <w:rsid w:val="00E71A91"/>
    <w:rsid w:val="00E844DE"/>
    <w:rsid w:val="00E872D6"/>
    <w:rsid w:val="00EB01FC"/>
    <w:rsid w:val="00EF679E"/>
    <w:rsid w:val="00F11553"/>
    <w:rsid w:val="00F12494"/>
    <w:rsid w:val="00F14450"/>
    <w:rsid w:val="00F17242"/>
    <w:rsid w:val="00F23FA3"/>
    <w:rsid w:val="00F34297"/>
    <w:rsid w:val="00F3630E"/>
    <w:rsid w:val="00F43701"/>
    <w:rsid w:val="00F52A1C"/>
    <w:rsid w:val="00F77621"/>
    <w:rsid w:val="00F82814"/>
    <w:rsid w:val="00F9228A"/>
    <w:rsid w:val="00FA6F5E"/>
    <w:rsid w:val="00FB7157"/>
    <w:rsid w:val="00FE7965"/>
    <w:rsid w:val="00FF4EF8"/>
    <w:rsid w:val="00FF6B99"/>
    <w:rsid w:val="00FF6F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5FE1B"/>
  <w15:chartTrackingRefBased/>
  <w15:docId w15:val="{54F85D2F-B364-489A-8786-7F021BF5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445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41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1AA"/>
  </w:style>
  <w:style w:type="paragraph" w:styleId="Footer">
    <w:name w:val="footer"/>
    <w:basedOn w:val="Normal"/>
    <w:link w:val="FooterChar"/>
    <w:uiPriority w:val="99"/>
    <w:unhideWhenUsed/>
    <w:rsid w:val="005841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1AA"/>
  </w:style>
  <w:style w:type="paragraph" w:styleId="NormalWeb">
    <w:name w:val="Normal (Web)"/>
    <w:basedOn w:val="Normal"/>
    <w:uiPriority w:val="99"/>
    <w:unhideWhenUsed/>
    <w:rsid w:val="00325BD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61A7E"/>
    <w:pPr>
      <w:ind w:left="720"/>
      <w:contextualSpacing/>
    </w:pPr>
  </w:style>
  <w:style w:type="paragraph" w:styleId="NoSpacing">
    <w:name w:val="No Spacing"/>
    <w:link w:val="NoSpacingChar"/>
    <w:uiPriority w:val="1"/>
    <w:qFormat/>
    <w:rsid w:val="00B41C5F"/>
    <w:pPr>
      <w:spacing w:after="0" w:line="240" w:lineRule="auto"/>
    </w:pPr>
  </w:style>
  <w:style w:type="character" w:customStyle="1" w:styleId="Heading1Char">
    <w:name w:val="Heading 1 Char"/>
    <w:basedOn w:val="DefaultParagraphFont"/>
    <w:link w:val="Heading1"/>
    <w:uiPriority w:val="9"/>
    <w:rsid w:val="00F14450"/>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F14450"/>
    <w:pPr>
      <w:spacing w:line="259" w:lineRule="auto"/>
      <w:outlineLvl w:val="9"/>
    </w:pPr>
    <w:rPr>
      <w:lang w:val="en-US"/>
    </w:rPr>
  </w:style>
  <w:style w:type="character" w:customStyle="1" w:styleId="NoSpacingChar">
    <w:name w:val="No Spacing Char"/>
    <w:basedOn w:val="DefaultParagraphFont"/>
    <w:link w:val="NoSpacing"/>
    <w:uiPriority w:val="1"/>
    <w:rsid w:val="003507EB"/>
  </w:style>
  <w:style w:type="character" w:styleId="Hyperlink">
    <w:name w:val="Hyperlink"/>
    <w:basedOn w:val="DefaultParagraphFont"/>
    <w:uiPriority w:val="99"/>
    <w:unhideWhenUsed/>
    <w:rsid w:val="00BF0D20"/>
    <w:rPr>
      <w:color w:val="0000FF" w:themeColor="hyperlink"/>
      <w:u w:val="single"/>
    </w:rPr>
  </w:style>
  <w:style w:type="character" w:styleId="UnresolvedMention">
    <w:name w:val="Unresolved Mention"/>
    <w:basedOn w:val="DefaultParagraphFont"/>
    <w:uiPriority w:val="99"/>
    <w:semiHidden/>
    <w:unhideWhenUsed/>
    <w:rsid w:val="00BF0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23443">
      <w:bodyDiv w:val="1"/>
      <w:marLeft w:val="0"/>
      <w:marRight w:val="0"/>
      <w:marTop w:val="0"/>
      <w:marBottom w:val="0"/>
      <w:divBdr>
        <w:top w:val="none" w:sz="0" w:space="0" w:color="auto"/>
        <w:left w:val="none" w:sz="0" w:space="0" w:color="auto"/>
        <w:bottom w:val="none" w:sz="0" w:space="0" w:color="auto"/>
        <w:right w:val="none" w:sz="0" w:space="0" w:color="auto"/>
      </w:divBdr>
    </w:div>
    <w:div w:id="217596027">
      <w:bodyDiv w:val="1"/>
      <w:marLeft w:val="0"/>
      <w:marRight w:val="0"/>
      <w:marTop w:val="0"/>
      <w:marBottom w:val="0"/>
      <w:divBdr>
        <w:top w:val="none" w:sz="0" w:space="0" w:color="auto"/>
        <w:left w:val="none" w:sz="0" w:space="0" w:color="auto"/>
        <w:bottom w:val="none" w:sz="0" w:space="0" w:color="auto"/>
        <w:right w:val="none" w:sz="0" w:space="0" w:color="auto"/>
      </w:divBdr>
    </w:div>
    <w:div w:id="486168570">
      <w:bodyDiv w:val="1"/>
      <w:marLeft w:val="0"/>
      <w:marRight w:val="0"/>
      <w:marTop w:val="0"/>
      <w:marBottom w:val="0"/>
      <w:divBdr>
        <w:top w:val="none" w:sz="0" w:space="0" w:color="auto"/>
        <w:left w:val="none" w:sz="0" w:space="0" w:color="auto"/>
        <w:bottom w:val="none" w:sz="0" w:space="0" w:color="auto"/>
        <w:right w:val="none" w:sz="0" w:space="0" w:color="auto"/>
      </w:divBdr>
    </w:div>
    <w:div w:id="521628473">
      <w:bodyDiv w:val="1"/>
      <w:marLeft w:val="0"/>
      <w:marRight w:val="0"/>
      <w:marTop w:val="0"/>
      <w:marBottom w:val="0"/>
      <w:divBdr>
        <w:top w:val="none" w:sz="0" w:space="0" w:color="auto"/>
        <w:left w:val="none" w:sz="0" w:space="0" w:color="auto"/>
        <w:bottom w:val="none" w:sz="0" w:space="0" w:color="auto"/>
        <w:right w:val="none" w:sz="0" w:space="0" w:color="auto"/>
      </w:divBdr>
      <w:divsChild>
        <w:div w:id="116918250">
          <w:marLeft w:val="0"/>
          <w:marRight w:val="0"/>
          <w:marTop w:val="0"/>
          <w:marBottom w:val="0"/>
          <w:divBdr>
            <w:top w:val="none" w:sz="0" w:space="0" w:color="auto"/>
            <w:left w:val="none" w:sz="0" w:space="0" w:color="auto"/>
            <w:bottom w:val="none" w:sz="0" w:space="0" w:color="auto"/>
            <w:right w:val="none" w:sz="0" w:space="0" w:color="auto"/>
          </w:divBdr>
        </w:div>
        <w:div w:id="2080322103">
          <w:marLeft w:val="0"/>
          <w:marRight w:val="0"/>
          <w:marTop w:val="0"/>
          <w:marBottom w:val="0"/>
          <w:divBdr>
            <w:top w:val="none" w:sz="0" w:space="0" w:color="auto"/>
            <w:left w:val="none" w:sz="0" w:space="0" w:color="auto"/>
            <w:bottom w:val="none" w:sz="0" w:space="0" w:color="auto"/>
            <w:right w:val="none" w:sz="0" w:space="0" w:color="auto"/>
          </w:divBdr>
        </w:div>
      </w:divsChild>
    </w:div>
    <w:div w:id="645546893">
      <w:bodyDiv w:val="1"/>
      <w:marLeft w:val="0"/>
      <w:marRight w:val="0"/>
      <w:marTop w:val="0"/>
      <w:marBottom w:val="0"/>
      <w:divBdr>
        <w:top w:val="none" w:sz="0" w:space="0" w:color="auto"/>
        <w:left w:val="none" w:sz="0" w:space="0" w:color="auto"/>
        <w:bottom w:val="none" w:sz="0" w:space="0" w:color="auto"/>
        <w:right w:val="none" w:sz="0" w:space="0" w:color="auto"/>
      </w:divBdr>
    </w:div>
    <w:div w:id="906037888">
      <w:bodyDiv w:val="1"/>
      <w:marLeft w:val="0"/>
      <w:marRight w:val="0"/>
      <w:marTop w:val="0"/>
      <w:marBottom w:val="0"/>
      <w:divBdr>
        <w:top w:val="none" w:sz="0" w:space="0" w:color="auto"/>
        <w:left w:val="none" w:sz="0" w:space="0" w:color="auto"/>
        <w:bottom w:val="none" w:sz="0" w:space="0" w:color="auto"/>
        <w:right w:val="none" w:sz="0" w:space="0" w:color="auto"/>
      </w:divBdr>
    </w:div>
    <w:div w:id="1176190684">
      <w:bodyDiv w:val="1"/>
      <w:marLeft w:val="0"/>
      <w:marRight w:val="0"/>
      <w:marTop w:val="0"/>
      <w:marBottom w:val="0"/>
      <w:divBdr>
        <w:top w:val="none" w:sz="0" w:space="0" w:color="auto"/>
        <w:left w:val="none" w:sz="0" w:space="0" w:color="auto"/>
        <w:bottom w:val="none" w:sz="0" w:space="0" w:color="auto"/>
        <w:right w:val="none" w:sz="0" w:space="0" w:color="auto"/>
      </w:divBdr>
    </w:div>
    <w:div w:id="1186745371">
      <w:bodyDiv w:val="1"/>
      <w:marLeft w:val="0"/>
      <w:marRight w:val="0"/>
      <w:marTop w:val="0"/>
      <w:marBottom w:val="0"/>
      <w:divBdr>
        <w:top w:val="none" w:sz="0" w:space="0" w:color="auto"/>
        <w:left w:val="none" w:sz="0" w:space="0" w:color="auto"/>
        <w:bottom w:val="none" w:sz="0" w:space="0" w:color="auto"/>
        <w:right w:val="none" w:sz="0" w:space="0" w:color="auto"/>
      </w:divBdr>
    </w:div>
    <w:div w:id="123623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customXml" Target="../customXml/item4.xml"/><Relationship Id="rId10" Type="http://schemas.openxmlformats.org/officeDocument/2006/relationships/image" Target="media/image4.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hyperlink" Target="https://homesteadmc@nhs.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EEFA2D82CCBED43BFC7A4C94C8AE974" ma:contentTypeVersion="9" ma:contentTypeDescription="Create a new document." ma:contentTypeScope="" ma:versionID="9ad811a62b546678926b1af67fcd5e6a">
  <xsd:schema xmlns:xsd="http://www.w3.org/2001/XMLSchema" xmlns:xs="http://www.w3.org/2001/XMLSchema" xmlns:p="http://schemas.microsoft.com/office/2006/metadata/properties" xmlns:ns1="http://schemas.microsoft.com/sharepoint/v3" xmlns:ns2="2d998de4-8a62-45e5-882f-b158c2f8f788" targetNamespace="http://schemas.microsoft.com/office/2006/metadata/properties" ma:root="true" ma:fieldsID="ece02dd22c9b2b6aeb7722a642c14e4d" ns1:_="" ns2:_="">
    <xsd:import namespace="http://schemas.microsoft.com/sharepoint/v3"/>
    <xsd:import namespace="2d998de4-8a62-45e5-882f-b158c2f8f788"/>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998de4-8a62-45e5-882f-b158c2f8f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BB4B8E3-BCAC-4D36-9890-C766D7D87767}">
  <ds:schemaRefs>
    <ds:schemaRef ds:uri="http://schemas.openxmlformats.org/officeDocument/2006/bibliography"/>
  </ds:schemaRefs>
</ds:datastoreItem>
</file>

<file path=customXml/itemProps2.xml><?xml version="1.0" encoding="utf-8"?>
<ds:datastoreItem xmlns:ds="http://schemas.openxmlformats.org/officeDocument/2006/customXml" ds:itemID="{E810EF5A-4376-4BB9-9D47-DC9B289FBEB5}"/>
</file>

<file path=customXml/itemProps3.xml><?xml version="1.0" encoding="utf-8"?>
<ds:datastoreItem xmlns:ds="http://schemas.openxmlformats.org/officeDocument/2006/customXml" ds:itemID="{22E2E3E6-75EA-4046-9847-C9B3D832B333}"/>
</file>

<file path=customXml/itemProps4.xml><?xml version="1.0" encoding="utf-8"?>
<ds:datastoreItem xmlns:ds="http://schemas.openxmlformats.org/officeDocument/2006/customXml" ds:itemID="{E23923ED-941C-4F44-887E-13C8D3723287}"/>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140</TotalTime>
  <Pages>5</Pages>
  <Words>295</Words>
  <Characters>1685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PALMER, Zoe (HOMESTEAD)</dc:creator>
  <cp:keywords/>
  <dc:description/>
  <cp:lastModifiedBy>PALMER, Zoe (HOMESTEAD)</cp:lastModifiedBy>
  <cp:revision>2</cp:revision>
  <cp:lastPrinted>2026-06-01T12:59:00Z</cp:lastPrinted>
  <dcterms:created xsi:type="dcterms:W3CDTF">2026-04-20T10:20:00Z</dcterms:created>
  <dcterms:modified xsi:type="dcterms:W3CDTF">2026-06-04T08:34:00Z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0x010100DEEFA2D82CCBED43BFC7A4C94C8AE974</vt:lpwstr>
  </property>
</Properties>
</file>